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95" w:rsidRPr="00FC181E" w:rsidRDefault="00244995" w:rsidP="00FC181E">
      <w:pPr>
        <w:jc w:val="center"/>
        <w:rPr>
          <w:b/>
          <w:sz w:val="28"/>
          <w:szCs w:val="28"/>
        </w:rPr>
      </w:pPr>
      <w:r w:rsidRPr="00FC181E">
        <w:rPr>
          <w:b/>
          <w:sz w:val="28"/>
          <w:szCs w:val="28"/>
        </w:rPr>
        <w:t>Oração do Perdão</w:t>
      </w:r>
    </w:p>
    <w:p w:rsidR="00244995" w:rsidRPr="0031466F" w:rsidRDefault="00244995" w:rsidP="00244995">
      <w:r w:rsidRPr="0031466F">
        <w:t>Por mais que oremos e mentalizemos, há casos em que a coisa almejada não se realiza. É porque existe um obstáculo escondido. É porque não se perdoou alguém.</w:t>
      </w:r>
    </w:p>
    <w:p w:rsidR="00244995" w:rsidRPr="0031466F" w:rsidRDefault="00244995" w:rsidP="00244995">
      <w:r w:rsidRPr="0031466F">
        <w:t>Quando sentimos ódio ou guardamos mágoa de alguém, esse sentimento penetra no nosso subconsciente e não se apaga facilmente, mesmo que o consciente já o tenha esquecido.</w:t>
      </w:r>
    </w:p>
    <w:p w:rsidR="00244995" w:rsidRPr="0031466F" w:rsidRDefault="00244995" w:rsidP="00244995">
      <w:r w:rsidRPr="0031466F">
        <w:t>Enquanto continuar existindo esse ódio oculto, toda oração será inútil, por mais fortemente que oremos.</w:t>
      </w:r>
    </w:p>
    <w:p w:rsidR="00244995" w:rsidRPr="0031466F" w:rsidRDefault="00244995" w:rsidP="00244995">
      <w:r w:rsidRPr="0031466F">
        <w:t>Portanto, antes de orarmos para realizar algo, devemos fazer a oração para perdoar o próximo. Somente quem perdoa será perdoado. Para isso, podemos fazer as seguintes orações:</w:t>
      </w:r>
    </w:p>
    <w:p w:rsidR="00244995" w:rsidRPr="0031466F" w:rsidRDefault="00244995" w:rsidP="00244995">
      <w:r w:rsidRPr="0031466F">
        <w:t>Eu lhe perdoei e você me perdoou,</w:t>
      </w:r>
    </w:p>
    <w:p w:rsidR="00244995" w:rsidRPr="0031466F" w:rsidRDefault="00244995" w:rsidP="00244995">
      <w:r w:rsidRPr="0031466F">
        <w:t>eu e você somos um só perante Deus.</w:t>
      </w:r>
    </w:p>
    <w:p w:rsidR="00244995" w:rsidRPr="0031466F" w:rsidRDefault="00244995" w:rsidP="00244995">
      <w:r w:rsidRPr="0031466F">
        <w:t>Eu o(a) amo e você me ama também;</w:t>
      </w:r>
    </w:p>
    <w:p w:rsidR="00244995" w:rsidRPr="0031466F" w:rsidRDefault="00244995" w:rsidP="00244995">
      <w:r w:rsidRPr="0031466F">
        <w:t>eu e você somos um só perante Deus.</w:t>
      </w:r>
    </w:p>
    <w:p w:rsidR="00244995" w:rsidRPr="0031466F" w:rsidRDefault="00244995" w:rsidP="00244995">
      <w:r w:rsidRPr="0031466F">
        <w:t>Eu lhe agradeço e você me agradece.</w:t>
      </w:r>
    </w:p>
    <w:p w:rsidR="00244995" w:rsidRPr="0031466F" w:rsidRDefault="00244995" w:rsidP="00244995">
      <w:r w:rsidRPr="0031466F">
        <w:t>Obrigado, obrigado, obrigado...</w:t>
      </w:r>
    </w:p>
    <w:p w:rsidR="00244995" w:rsidRPr="0031466F" w:rsidRDefault="00244995" w:rsidP="00244995">
      <w:r w:rsidRPr="0031466F">
        <w:t>Não existe mais nenhum ressentimento entre nós.</w:t>
      </w:r>
    </w:p>
    <w:p w:rsidR="00244995" w:rsidRPr="0031466F" w:rsidRDefault="00244995" w:rsidP="00244995">
      <w:r w:rsidRPr="0031466F">
        <w:t>Oro sinceramente pela sua felicidade.</w:t>
      </w:r>
    </w:p>
    <w:p w:rsidR="00244995" w:rsidRPr="0031466F" w:rsidRDefault="00244995" w:rsidP="00244995">
      <w:r w:rsidRPr="0031466F">
        <w:t>Seja cada vez mais feliz...</w:t>
      </w:r>
    </w:p>
    <w:p w:rsidR="00244995" w:rsidRPr="0031466F" w:rsidRDefault="00244995" w:rsidP="00244995">
      <w:r w:rsidRPr="0031466F">
        <w:t>Deus lhe perdoa,</w:t>
      </w:r>
    </w:p>
    <w:p w:rsidR="00244995" w:rsidRPr="0031466F" w:rsidRDefault="00244995" w:rsidP="00244995">
      <w:r w:rsidRPr="0031466F">
        <w:t>portanto eu também o(a) perdôo.</w:t>
      </w:r>
    </w:p>
    <w:p w:rsidR="00244995" w:rsidRPr="0031466F" w:rsidRDefault="00244995" w:rsidP="00244995">
      <w:r w:rsidRPr="0031466F">
        <w:t>Já perdoei a todas as pessoas</w:t>
      </w:r>
    </w:p>
    <w:p w:rsidR="00244995" w:rsidRPr="0031466F" w:rsidRDefault="00244995" w:rsidP="00244995">
      <w:r w:rsidRPr="0031466F">
        <w:t>e acolho a todas elas com o Amor de Deus.</w:t>
      </w:r>
    </w:p>
    <w:p w:rsidR="00244995" w:rsidRPr="0031466F" w:rsidRDefault="00244995" w:rsidP="00244995">
      <w:r w:rsidRPr="0031466F">
        <w:t>Da mesma forma, Deus me perdoa os erros</w:t>
      </w:r>
    </w:p>
    <w:p w:rsidR="00244995" w:rsidRPr="0031466F" w:rsidRDefault="00244995" w:rsidP="00244995">
      <w:r w:rsidRPr="0031466F">
        <w:t>e me acolhe com Seu imenso amor.</w:t>
      </w:r>
    </w:p>
    <w:p w:rsidR="00120223" w:rsidRDefault="00244995">
      <w:r w:rsidRPr="0031466F">
        <w:t>Que a luz dourada de Cristo, que o amor dourado de Cristo te ilumine plenamente, que você seja banhado, iluminado pela luz dourada de Cristo, e que busque o caminho da luz.</w:t>
      </w:r>
    </w:p>
    <w:p w:rsidR="008D65E3" w:rsidRPr="0031466F" w:rsidRDefault="008D65E3" w:rsidP="008D65E3">
      <w:pPr>
        <w:jc w:val="right"/>
      </w:pPr>
      <w:r>
        <w:t xml:space="preserve">Dr. Masaharu Taniguchi </w:t>
      </w:r>
      <w:bookmarkStart w:id="0" w:name="_GoBack"/>
      <w:bookmarkEnd w:id="0"/>
    </w:p>
    <w:sectPr w:rsidR="008D65E3" w:rsidRPr="0031466F" w:rsidSect="001A4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995"/>
    <w:rsid w:val="00073C94"/>
    <w:rsid w:val="00120223"/>
    <w:rsid w:val="001A48F2"/>
    <w:rsid w:val="00244995"/>
    <w:rsid w:val="002F30F6"/>
    <w:rsid w:val="0031466F"/>
    <w:rsid w:val="00825903"/>
    <w:rsid w:val="008D65E3"/>
    <w:rsid w:val="00BB613D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F2F7"/>
  <w15:docId w15:val="{55375A85-8E42-4914-8F4C-3769CDD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RenovaçãoConsultoria</dc:creator>
  <cp:lastModifiedBy>Ana Claudia Sousa</cp:lastModifiedBy>
  <cp:revision>46</cp:revision>
  <cp:lastPrinted>2011-08-24T19:09:00Z</cp:lastPrinted>
  <dcterms:created xsi:type="dcterms:W3CDTF">2011-03-03T10:26:00Z</dcterms:created>
  <dcterms:modified xsi:type="dcterms:W3CDTF">2017-03-23T15:55:00Z</dcterms:modified>
</cp:coreProperties>
</file>